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6C5" w:rsidRPr="00065140" w:rsidRDefault="00DE66C5" w:rsidP="00DE66C5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color w:val="000000" w:themeColor="text1"/>
          <w:sz w:val="24"/>
          <w:szCs w:val="24"/>
          <w:lang w:val="ru-RU"/>
        </w:rPr>
      </w:pPr>
      <w:r w:rsidRPr="00065140">
        <w:rPr>
          <w:bCs w:val="0"/>
          <w:color w:val="000000" w:themeColor="text1"/>
          <w:sz w:val="24"/>
          <w:szCs w:val="24"/>
          <w:lang w:val="ru-RU"/>
        </w:rPr>
        <w:t>1–3 декабря 2015 г. Москва. Экспоцентр</w:t>
      </w:r>
      <w:r w:rsidRPr="00065140">
        <w:rPr>
          <w:bCs w:val="0"/>
          <w:color w:val="000000" w:themeColor="text1"/>
          <w:sz w:val="24"/>
          <w:szCs w:val="24"/>
          <w:lang w:val="ru-RU"/>
        </w:rPr>
        <w:br/>
        <w:t>МЕЖДУНАРОДНАЯ СПЕЦИАЛИЗИРОВАННАЯ СТРОИТЕЛЬНАЯ ВЫСТАВКА</w:t>
      </w:r>
      <w:r w:rsidRPr="00065140">
        <w:rPr>
          <w:bCs w:val="0"/>
          <w:color w:val="000000" w:themeColor="text1"/>
          <w:sz w:val="24"/>
          <w:szCs w:val="24"/>
          <w:lang w:val="ru-RU"/>
        </w:rPr>
        <w:br/>
        <w:t>«ЦЕМЕНТ. БЕТОН. СУХИЕ СМЕСИ»</w:t>
      </w:r>
    </w:p>
    <w:p w:rsidR="00DE66C5" w:rsidRDefault="00DE66C5" w:rsidP="002E4AC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F266BE" w:rsidRPr="007204E9" w:rsidRDefault="002E4ACB" w:rsidP="002E4AC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204E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</w:t>
      </w:r>
      <w:r w:rsidR="00E876A1" w:rsidRPr="007204E9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E876A1" w:rsidRPr="007204E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1 по 3 декабря 2015года в Экспоцентре города Москвы,</w:t>
      </w:r>
      <w:r w:rsidR="00F266BE" w:rsidRPr="007204E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пройдет одно из самых интересных и полезных с профессиональной точки зрения мероприятие – Международный строительный форум “</w:t>
      </w:r>
      <w:proofErr w:type="spellStart"/>
      <w:r w:rsidR="00F266BE" w:rsidRPr="007204E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Цемент.бетон.сухие</w:t>
      </w:r>
      <w:proofErr w:type="spellEnd"/>
      <w:r w:rsidR="00F266BE" w:rsidRPr="007204E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смеси”, который объединит в себе  выставку строительного оборудования и несколько интернациональных конференций для профессионалов отрасли:</w:t>
      </w:r>
    </w:p>
    <w:p w:rsidR="00F266BE" w:rsidRPr="007204E9" w:rsidRDefault="00F266BE" w:rsidP="002E4ACB">
      <w:pPr>
        <w:jc w:val="both"/>
        <w:rPr>
          <w:rStyle w:val="contactb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pPr>
      <w:r w:rsidRPr="007204E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E876A1" w:rsidRPr="007204E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 </w:t>
      </w:r>
      <w:r w:rsidRPr="00720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III</w:t>
      </w:r>
      <w:r w:rsidRPr="00720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Глобальная конференция по химии и технологии бетона</w:t>
      </w:r>
      <w:r w:rsidRPr="007204E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6" w:tooltip="ConLife" w:history="1">
        <w:r w:rsidRPr="007204E9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ConLife</w:t>
        </w:r>
      </w:hyperlink>
      <w:r w:rsidRPr="007204E9">
        <w:rPr>
          <w:rStyle w:val="contactb"/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ru-RU"/>
        </w:rPr>
        <w:t xml:space="preserve"> </w:t>
      </w:r>
    </w:p>
    <w:p w:rsidR="00F266BE" w:rsidRPr="007204E9" w:rsidRDefault="00E876A1" w:rsidP="002E4ACB">
      <w:pPr>
        <w:jc w:val="both"/>
        <w:rPr>
          <w:rStyle w:val="contactb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pPr>
      <w:r w:rsidRPr="00720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- </w:t>
      </w:r>
      <w:r w:rsidR="00F266BE" w:rsidRPr="00720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XVII</w:t>
      </w:r>
      <w:r w:rsidR="00F266BE" w:rsidRPr="00720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Международная научно-техническая конференция </w:t>
      </w:r>
      <w:hyperlink r:id="rId7" w:tooltip="MixBuild" w:history="1">
        <w:r w:rsidR="00F266BE" w:rsidRPr="007204E9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 xml:space="preserve">«Современные технологии сухих смесей в строительстве </w:t>
        </w:r>
        <w:r w:rsidR="00F266BE" w:rsidRPr="007204E9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MixBuild</w:t>
        </w:r>
        <w:r w:rsidR="00F266BE" w:rsidRPr="007204E9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»</w:t>
        </w:r>
      </w:hyperlink>
    </w:p>
    <w:p w:rsidR="00F266BE" w:rsidRPr="007204E9" w:rsidRDefault="00E876A1" w:rsidP="002E4AC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pPr>
      <w:r w:rsidRPr="00720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- </w:t>
      </w:r>
      <w:r w:rsidR="00F266BE" w:rsidRPr="00720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VII</w:t>
      </w:r>
      <w:r w:rsidR="00F266BE" w:rsidRPr="00720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Международная конференция</w:t>
      </w:r>
      <w:r w:rsidR="00F266BE" w:rsidRPr="007204E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8" w:tooltip="CemRead" w:history="1">
        <w:r w:rsidR="00F266BE" w:rsidRPr="007204E9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 xml:space="preserve">«Цемент: производство и применение — </w:t>
        </w:r>
        <w:proofErr w:type="spellStart"/>
        <w:r w:rsidR="00F266BE" w:rsidRPr="007204E9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CemRead</w:t>
        </w:r>
        <w:proofErr w:type="spellEnd"/>
        <w:r w:rsidR="00F266BE" w:rsidRPr="007204E9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»</w:t>
        </w:r>
      </w:hyperlink>
      <w:r w:rsidR="00F266BE" w:rsidRPr="00720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,</w:t>
      </w:r>
    </w:p>
    <w:p w:rsidR="00F266BE" w:rsidRPr="007204E9" w:rsidRDefault="002E4ACB" w:rsidP="002E4ACB">
      <w:pPr>
        <w:jc w:val="both"/>
        <w:rPr>
          <w:rStyle w:val="contactb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pPr>
      <w:r w:rsidRPr="00720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         </w:t>
      </w:r>
      <w:r w:rsidR="00F266BE" w:rsidRPr="00720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В программу мероприятий  также войдут </w:t>
      </w:r>
      <w:r w:rsidR="00F266BE" w:rsidRPr="00720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</w:t>
      </w:r>
      <w:r w:rsidR="00F266BE" w:rsidRPr="007204E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9" w:tooltip="seminar" w:history="1">
        <w:r w:rsidR="00F266BE" w:rsidRPr="007204E9">
          <w:rPr>
            <w:rStyle w:val="a4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  <w:lang w:val="ru-RU"/>
          </w:rPr>
          <w:t>Международный семинар-конкурс</w:t>
        </w:r>
      </w:hyperlink>
      <w:r w:rsidR="00F266BE" w:rsidRPr="007204E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F266BE" w:rsidRPr="00720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молодых ученых и аспирантов, работающих в области вяжущих веществ, бетонов и сухих смесей с гарантированным призом в 120.000 рублей и </w:t>
      </w:r>
      <w:r w:rsidR="00F266BE" w:rsidRPr="00720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III</w:t>
      </w:r>
      <w:r w:rsidR="00F266BE" w:rsidRPr="00720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Международная научная встреча по гипсу</w:t>
      </w:r>
      <w:r w:rsidR="00F266BE" w:rsidRPr="007204E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10" w:tooltip="GypMeet" w:history="1">
        <w:r w:rsidR="00F266BE" w:rsidRPr="007204E9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GypMeet</w:t>
        </w:r>
      </w:hyperlink>
      <w:r w:rsidR="00F266BE" w:rsidRPr="007204E9">
        <w:rPr>
          <w:rStyle w:val="contactb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.</w:t>
      </w:r>
    </w:p>
    <w:p w:rsidR="002E4ACB" w:rsidRPr="002E4ACB" w:rsidRDefault="002E4ACB" w:rsidP="002E4ACB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color w:val="000000" w:themeColor="text1"/>
          <w:sz w:val="24"/>
          <w:szCs w:val="24"/>
          <w:lang w:val="ru-RU"/>
        </w:rPr>
      </w:pPr>
      <w:r w:rsidRPr="007204E9">
        <w:rPr>
          <w:bCs w:val="0"/>
          <w:color w:val="000000" w:themeColor="text1"/>
          <w:sz w:val="24"/>
          <w:szCs w:val="24"/>
          <w:lang w:val="ru-RU"/>
        </w:rPr>
        <w:t>Почему стоит принять участие в выставке?</w:t>
      </w:r>
      <w:r w:rsidRPr="002E4ACB">
        <w:rPr>
          <w:color w:val="000000" w:themeColor="text1"/>
          <w:sz w:val="24"/>
          <w:szCs w:val="24"/>
          <w:lang w:val="ru-RU"/>
        </w:rPr>
        <w:br/>
      </w:r>
    </w:p>
    <w:p w:rsidR="002E4ACB" w:rsidRPr="002E4ACB" w:rsidRDefault="002E4ACB" w:rsidP="002E4AC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2E4A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“Цемент. Бетон. Сухие смеси» — это крупнейшая в России специализированная выставка по данной тематике, которая ежегодно собирает более 6000 специалистов!</w:t>
      </w:r>
    </w:p>
    <w:p w:rsidR="002E4ACB" w:rsidRPr="002E4ACB" w:rsidRDefault="002E4ACB" w:rsidP="002E4AC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2E4A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Уникальный состав участников – все о цементе, бетоне и сухих смесях на одной площадке!</w:t>
      </w:r>
    </w:p>
    <w:p w:rsidR="002E4ACB" w:rsidRPr="002E4ACB" w:rsidRDefault="002E4ACB" w:rsidP="002E4AC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2E4A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Самая насыщенная деловая программа в Европе, уникальные программы конференций и семинаров, более 600 делегатов!</w:t>
      </w:r>
    </w:p>
    <w:p w:rsidR="002E4ACB" w:rsidRPr="002E4ACB" w:rsidRDefault="002E4ACB" w:rsidP="002E4AC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2E4A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Участники и посетители из 30 стран мира!</w:t>
      </w:r>
    </w:p>
    <w:p w:rsidR="002E4ACB" w:rsidRPr="002E4ACB" w:rsidRDefault="002E4ACB" w:rsidP="002E4AC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2E4A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Демонстрация техники, крупногабаритных машин и механизмов прямо на выставочной площадке!</w:t>
      </w:r>
    </w:p>
    <w:p w:rsidR="00E876A1" w:rsidRPr="00E7593B" w:rsidRDefault="002E4ACB" w:rsidP="002E4AC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2E4A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Мероприятие с 15летним стажем, которое </w:t>
      </w:r>
      <w:proofErr w:type="gramStart"/>
      <w:r w:rsidRPr="002E4A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знают и любят</w:t>
      </w:r>
      <w:proofErr w:type="gramEnd"/>
      <w:r w:rsidRPr="002E4A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специалисты. Приходите, и Вы поймете, как провести 3 дня по-настоящему эффективно!</w:t>
      </w:r>
    </w:p>
    <w:p w:rsidR="00065140" w:rsidRDefault="00065140" w:rsidP="002E4AC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2E4ACB" w:rsidRPr="007204E9" w:rsidRDefault="002E4ACB" w:rsidP="002E4AC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7204E9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Будем рады видеть Вас в числе участников</w:t>
      </w:r>
    </w:p>
    <w:p w:rsidR="002E4ACB" w:rsidRPr="007204E9" w:rsidRDefault="002E4ACB" w:rsidP="002E4AC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</w:pPr>
      <w:r w:rsidRPr="007204E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  <w:t>Международного строительного форума “</w:t>
      </w:r>
      <w:proofErr w:type="spellStart"/>
      <w:r w:rsidRPr="007204E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  <w:t>Цемент</w:t>
      </w:r>
      <w:proofErr w:type="gramStart"/>
      <w:r w:rsidRPr="007204E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  <w:t>.б</w:t>
      </w:r>
      <w:proofErr w:type="gramEnd"/>
      <w:r w:rsidRPr="007204E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  <w:t>етон.сухие</w:t>
      </w:r>
      <w:proofErr w:type="spellEnd"/>
      <w:r w:rsidRPr="007204E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  <w:t xml:space="preserve"> смеси”!</w:t>
      </w:r>
    </w:p>
    <w:p w:rsidR="00065140" w:rsidRDefault="00065140" w:rsidP="00E7593B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</w:pPr>
      <w:bookmarkStart w:id="0" w:name="_GoBack"/>
      <w:bookmarkEnd w:id="0"/>
    </w:p>
    <w:p w:rsidR="007204E9" w:rsidRPr="007204E9" w:rsidRDefault="007204E9" w:rsidP="00E7593B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</w:pPr>
      <w:r w:rsidRPr="007204E9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Контактная информация:</w:t>
      </w:r>
    </w:p>
    <w:p w:rsidR="007204E9" w:rsidRPr="007204E9" w:rsidRDefault="007204E9" w:rsidP="00E7593B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7204E9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ru-RU"/>
        </w:rPr>
        <w:t>Санкт-Петербург</w:t>
      </w:r>
      <w:r w:rsidRPr="007204E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  <w:t xml:space="preserve">, </w:t>
      </w:r>
      <w:r w:rsidRPr="007204E9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ул. Инструментальная, д. 3, литер</w:t>
      </w:r>
      <w:proofErr w:type="gramStart"/>
      <w:r w:rsidRPr="007204E9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 xml:space="preserve"> Б</w:t>
      </w:r>
      <w:proofErr w:type="gramEnd"/>
      <w:r w:rsidRPr="007204E9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 xml:space="preserve"> БЦ «Кантемировский», 2 </w:t>
      </w:r>
      <w:proofErr w:type="spellStart"/>
      <w:r w:rsidRPr="007204E9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эт</w:t>
      </w:r>
      <w:proofErr w:type="spellEnd"/>
      <w:r w:rsidRPr="007204E9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., оф. 218</w:t>
      </w:r>
      <w:r w:rsidRPr="007204E9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;</w:t>
      </w:r>
    </w:p>
    <w:p w:rsidR="007204E9" w:rsidRPr="007204E9" w:rsidRDefault="007204E9" w:rsidP="00E7593B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7204E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  <w:t>Телефон в Москве:</w:t>
      </w:r>
      <w:r w:rsidRPr="007204E9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Pr="007204E9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+7 (495) 580-54-36</w:t>
      </w:r>
      <w:r w:rsidRPr="007204E9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; </w:t>
      </w:r>
      <w:r w:rsidRPr="007204E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  <w:t>Телефоны в Санкт-Петербурге:</w:t>
      </w:r>
      <w:r w:rsidRPr="007204E9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Pr="007204E9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+7 (812) 380-65-72, 703-71-85</w:t>
      </w:r>
    </w:p>
    <w:p w:rsidR="007204E9" w:rsidRPr="007204E9" w:rsidRDefault="007204E9" w:rsidP="00E759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</w:pPr>
      <w:r w:rsidRPr="007204E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Email</w:t>
      </w:r>
      <w:r w:rsidRPr="007204E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  <w:t xml:space="preserve">: </w:t>
      </w:r>
      <w:hyperlink r:id="rId11" w:tooltip="info@alitinform.ru" w:history="1">
        <w:r w:rsidRPr="007204E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bdr w:val="none" w:sz="0" w:space="0" w:color="auto" w:frame="1"/>
            <w:shd w:val="clear" w:color="auto" w:fill="FFFFFF"/>
          </w:rPr>
          <w:t>info</w:t>
        </w:r>
        <w:r w:rsidRPr="007204E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bdr w:val="none" w:sz="0" w:space="0" w:color="auto" w:frame="1"/>
            <w:shd w:val="clear" w:color="auto" w:fill="FFFFFF"/>
            <w:lang w:val="ru-RU"/>
          </w:rPr>
          <w:t>@</w:t>
        </w:r>
        <w:r w:rsidRPr="007204E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bdr w:val="none" w:sz="0" w:space="0" w:color="auto" w:frame="1"/>
            <w:shd w:val="clear" w:color="auto" w:fill="FFFFFF"/>
          </w:rPr>
          <w:t>alitinform</w:t>
        </w:r>
        <w:r w:rsidRPr="007204E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bdr w:val="none" w:sz="0" w:space="0" w:color="auto" w:frame="1"/>
            <w:shd w:val="clear" w:color="auto" w:fill="FFFFFF"/>
            <w:lang w:val="ru-RU"/>
          </w:rPr>
          <w:t>.</w:t>
        </w:r>
        <w:r w:rsidRPr="007204E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bdr w:val="none" w:sz="0" w:space="0" w:color="auto" w:frame="1"/>
            <w:shd w:val="clear" w:color="auto" w:fill="FFFFFF"/>
          </w:rPr>
          <w:t>ru</w:t>
        </w:r>
      </w:hyperlink>
      <w:r w:rsidRPr="007204E9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7204E9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 xml:space="preserve">; сайт мероприятия: </w:t>
      </w:r>
      <w:hyperlink r:id="rId12" w:history="1">
        <w:r w:rsidRPr="007204E9">
          <w:rPr>
            <w:rStyle w:val="a4"/>
            <w:rFonts w:ascii="Times New Roman" w:eastAsia="Times New Roman" w:hAnsi="Times New Roman" w:cs="Times New Roman"/>
            <w:color w:val="000000" w:themeColor="text1"/>
            <w:sz w:val="20"/>
            <w:szCs w:val="20"/>
            <w:shd w:val="clear" w:color="auto" w:fill="FFFFFF"/>
          </w:rPr>
          <w:t>http</w:t>
        </w:r>
        <w:r w:rsidRPr="007204E9">
          <w:rPr>
            <w:rStyle w:val="a4"/>
            <w:rFonts w:ascii="Times New Roman" w:eastAsia="Times New Roman" w:hAnsi="Times New Roman" w:cs="Times New Roman"/>
            <w:color w:val="000000" w:themeColor="text1"/>
            <w:sz w:val="20"/>
            <w:szCs w:val="20"/>
            <w:shd w:val="clear" w:color="auto" w:fill="FFFFFF"/>
            <w:lang w:val="ru-RU"/>
          </w:rPr>
          <w:t>://</w:t>
        </w:r>
        <w:r w:rsidRPr="007204E9">
          <w:rPr>
            <w:rStyle w:val="a4"/>
            <w:rFonts w:ascii="Times New Roman" w:eastAsia="Times New Roman" w:hAnsi="Times New Roman" w:cs="Times New Roman"/>
            <w:color w:val="000000" w:themeColor="text1"/>
            <w:sz w:val="20"/>
            <w:szCs w:val="20"/>
            <w:shd w:val="clear" w:color="auto" w:fill="FFFFFF"/>
          </w:rPr>
          <w:t>infocem</w:t>
        </w:r>
        <w:r w:rsidRPr="007204E9">
          <w:rPr>
            <w:rStyle w:val="a4"/>
            <w:rFonts w:ascii="Times New Roman" w:eastAsia="Times New Roman" w:hAnsi="Times New Roman" w:cs="Times New Roman"/>
            <w:color w:val="000000" w:themeColor="text1"/>
            <w:sz w:val="20"/>
            <w:szCs w:val="20"/>
            <w:shd w:val="clear" w:color="auto" w:fill="FFFFFF"/>
            <w:lang w:val="ru-RU"/>
          </w:rPr>
          <w:t>.</w:t>
        </w:r>
        <w:r w:rsidRPr="007204E9">
          <w:rPr>
            <w:rStyle w:val="a4"/>
            <w:rFonts w:ascii="Times New Roman" w:eastAsia="Times New Roman" w:hAnsi="Times New Roman" w:cs="Times New Roman"/>
            <w:color w:val="000000" w:themeColor="text1"/>
            <w:sz w:val="20"/>
            <w:szCs w:val="20"/>
            <w:shd w:val="clear" w:color="auto" w:fill="FFFFFF"/>
          </w:rPr>
          <w:t>info</w:t>
        </w:r>
      </w:hyperlink>
    </w:p>
    <w:sectPr w:rsidR="007204E9" w:rsidRPr="007204E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F24CA"/>
    <w:multiLevelType w:val="multilevel"/>
    <w:tmpl w:val="2D581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8C5A84"/>
    <w:multiLevelType w:val="multilevel"/>
    <w:tmpl w:val="A7F86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B23C01"/>
    <w:multiLevelType w:val="multilevel"/>
    <w:tmpl w:val="5A001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C22B05"/>
    <w:multiLevelType w:val="multilevel"/>
    <w:tmpl w:val="526C5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1F7CB8"/>
    <w:multiLevelType w:val="multilevel"/>
    <w:tmpl w:val="BF825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096330"/>
    <w:multiLevelType w:val="multilevel"/>
    <w:tmpl w:val="D2C0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3D7C21"/>
    <w:multiLevelType w:val="multilevel"/>
    <w:tmpl w:val="A4700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BE"/>
    <w:rsid w:val="000044BE"/>
    <w:rsid w:val="000048F3"/>
    <w:rsid w:val="000050C7"/>
    <w:rsid w:val="0001637C"/>
    <w:rsid w:val="00021034"/>
    <w:rsid w:val="00041DC0"/>
    <w:rsid w:val="00044211"/>
    <w:rsid w:val="00046663"/>
    <w:rsid w:val="000601C0"/>
    <w:rsid w:val="00061DA8"/>
    <w:rsid w:val="00065140"/>
    <w:rsid w:val="00066295"/>
    <w:rsid w:val="00074894"/>
    <w:rsid w:val="0007517A"/>
    <w:rsid w:val="0008582A"/>
    <w:rsid w:val="0009208A"/>
    <w:rsid w:val="000B0416"/>
    <w:rsid w:val="000C2E57"/>
    <w:rsid w:val="000C61D8"/>
    <w:rsid w:val="000C647F"/>
    <w:rsid w:val="000D382C"/>
    <w:rsid w:val="000D53D7"/>
    <w:rsid w:val="000E1D77"/>
    <w:rsid w:val="000F031B"/>
    <w:rsid w:val="00100CE3"/>
    <w:rsid w:val="00103485"/>
    <w:rsid w:val="00110B60"/>
    <w:rsid w:val="0011368A"/>
    <w:rsid w:val="00122CEA"/>
    <w:rsid w:val="00122E9E"/>
    <w:rsid w:val="00123623"/>
    <w:rsid w:val="00126680"/>
    <w:rsid w:val="00143B73"/>
    <w:rsid w:val="00167DBD"/>
    <w:rsid w:val="00177B0E"/>
    <w:rsid w:val="00192341"/>
    <w:rsid w:val="001942F8"/>
    <w:rsid w:val="00194A69"/>
    <w:rsid w:val="001B174A"/>
    <w:rsid w:val="001B2B78"/>
    <w:rsid w:val="001C607F"/>
    <w:rsid w:val="001D2451"/>
    <w:rsid w:val="001D2A73"/>
    <w:rsid w:val="001D5512"/>
    <w:rsid w:val="001E20C2"/>
    <w:rsid w:val="001F179F"/>
    <w:rsid w:val="002058C6"/>
    <w:rsid w:val="00206F77"/>
    <w:rsid w:val="00216B93"/>
    <w:rsid w:val="00221E92"/>
    <w:rsid w:val="00223249"/>
    <w:rsid w:val="00235647"/>
    <w:rsid w:val="00235CB5"/>
    <w:rsid w:val="002508A9"/>
    <w:rsid w:val="00250AF2"/>
    <w:rsid w:val="002518F8"/>
    <w:rsid w:val="00253BC5"/>
    <w:rsid w:val="00256C93"/>
    <w:rsid w:val="00273A81"/>
    <w:rsid w:val="00274498"/>
    <w:rsid w:val="0027755E"/>
    <w:rsid w:val="0028631F"/>
    <w:rsid w:val="00291693"/>
    <w:rsid w:val="002A3EE4"/>
    <w:rsid w:val="002A42C3"/>
    <w:rsid w:val="002C2230"/>
    <w:rsid w:val="002D2538"/>
    <w:rsid w:val="002D3FFE"/>
    <w:rsid w:val="002D6482"/>
    <w:rsid w:val="002E4ACB"/>
    <w:rsid w:val="002E6DA6"/>
    <w:rsid w:val="002F6903"/>
    <w:rsid w:val="00312D54"/>
    <w:rsid w:val="00312E85"/>
    <w:rsid w:val="003309E0"/>
    <w:rsid w:val="00332FBB"/>
    <w:rsid w:val="003472A7"/>
    <w:rsid w:val="00347970"/>
    <w:rsid w:val="003652C7"/>
    <w:rsid w:val="00367680"/>
    <w:rsid w:val="00367820"/>
    <w:rsid w:val="0038089E"/>
    <w:rsid w:val="003816B9"/>
    <w:rsid w:val="00381AEE"/>
    <w:rsid w:val="003956CC"/>
    <w:rsid w:val="003A3BB1"/>
    <w:rsid w:val="003A698A"/>
    <w:rsid w:val="003B0398"/>
    <w:rsid w:val="003B34BE"/>
    <w:rsid w:val="003C5FA3"/>
    <w:rsid w:val="0040349A"/>
    <w:rsid w:val="00403D4F"/>
    <w:rsid w:val="004100D5"/>
    <w:rsid w:val="004121FB"/>
    <w:rsid w:val="00417E04"/>
    <w:rsid w:val="00421D8B"/>
    <w:rsid w:val="00430492"/>
    <w:rsid w:val="00444C07"/>
    <w:rsid w:val="004518AF"/>
    <w:rsid w:val="00461B34"/>
    <w:rsid w:val="00465694"/>
    <w:rsid w:val="004663EC"/>
    <w:rsid w:val="00466FED"/>
    <w:rsid w:val="00474276"/>
    <w:rsid w:val="004742D5"/>
    <w:rsid w:val="0047586F"/>
    <w:rsid w:val="00476011"/>
    <w:rsid w:val="00487393"/>
    <w:rsid w:val="00491ED8"/>
    <w:rsid w:val="004B33E2"/>
    <w:rsid w:val="004B50B6"/>
    <w:rsid w:val="004C32CD"/>
    <w:rsid w:val="004C342B"/>
    <w:rsid w:val="004D3D3C"/>
    <w:rsid w:val="004D69AC"/>
    <w:rsid w:val="004F19F1"/>
    <w:rsid w:val="0051026B"/>
    <w:rsid w:val="00513F94"/>
    <w:rsid w:val="005161D5"/>
    <w:rsid w:val="00524F74"/>
    <w:rsid w:val="005430E6"/>
    <w:rsid w:val="0054410A"/>
    <w:rsid w:val="0054733B"/>
    <w:rsid w:val="00562B5F"/>
    <w:rsid w:val="005823F4"/>
    <w:rsid w:val="00583E25"/>
    <w:rsid w:val="005A6823"/>
    <w:rsid w:val="005B338B"/>
    <w:rsid w:val="005B42C6"/>
    <w:rsid w:val="005E4F33"/>
    <w:rsid w:val="005E622B"/>
    <w:rsid w:val="005F3F36"/>
    <w:rsid w:val="00600FF2"/>
    <w:rsid w:val="00601D7B"/>
    <w:rsid w:val="006028F3"/>
    <w:rsid w:val="00610381"/>
    <w:rsid w:val="00610C52"/>
    <w:rsid w:val="00615F20"/>
    <w:rsid w:val="0061703A"/>
    <w:rsid w:val="006206FA"/>
    <w:rsid w:val="00622EF0"/>
    <w:rsid w:val="006253CA"/>
    <w:rsid w:val="00631199"/>
    <w:rsid w:val="00637B5A"/>
    <w:rsid w:val="00643415"/>
    <w:rsid w:val="00644EAF"/>
    <w:rsid w:val="00645D4D"/>
    <w:rsid w:val="00646EB9"/>
    <w:rsid w:val="0065383A"/>
    <w:rsid w:val="00663FC2"/>
    <w:rsid w:val="0066418E"/>
    <w:rsid w:val="006704EA"/>
    <w:rsid w:val="00685FF1"/>
    <w:rsid w:val="006A4BD6"/>
    <w:rsid w:val="006A5300"/>
    <w:rsid w:val="006A553C"/>
    <w:rsid w:val="006B1E40"/>
    <w:rsid w:val="006B4C41"/>
    <w:rsid w:val="006C2966"/>
    <w:rsid w:val="006C29C8"/>
    <w:rsid w:val="006C615C"/>
    <w:rsid w:val="006C6E69"/>
    <w:rsid w:val="006D0D19"/>
    <w:rsid w:val="006D5510"/>
    <w:rsid w:val="006F2179"/>
    <w:rsid w:val="00700A44"/>
    <w:rsid w:val="00705461"/>
    <w:rsid w:val="007164F9"/>
    <w:rsid w:val="007204E9"/>
    <w:rsid w:val="00722EF1"/>
    <w:rsid w:val="00733083"/>
    <w:rsid w:val="0073535D"/>
    <w:rsid w:val="00740762"/>
    <w:rsid w:val="00745DAB"/>
    <w:rsid w:val="007507B4"/>
    <w:rsid w:val="0076240D"/>
    <w:rsid w:val="0076440C"/>
    <w:rsid w:val="007672F5"/>
    <w:rsid w:val="007706A7"/>
    <w:rsid w:val="007741B8"/>
    <w:rsid w:val="007B3F51"/>
    <w:rsid w:val="007B4A4B"/>
    <w:rsid w:val="007D7434"/>
    <w:rsid w:val="007E089F"/>
    <w:rsid w:val="00800A6E"/>
    <w:rsid w:val="00806330"/>
    <w:rsid w:val="00813892"/>
    <w:rsid w:val="008140ED"/>
    <w:rsid w:val="008216BF"/>
    <w:rsid w:val="0082226A"/>
    <w:rsid w:val="00823465"/>
    <w:rsid w:val="00827E77"/>
    <w:rsid w:val="00835D00"/>
    <w:rsid w:val="00842295"/>
    <w:rsid w:val="0084250D"/>
    <w:rsid w:val="00845540"/>
    <w:rsid w:val="00846832"/>
    <w:rsid w:val="0084755F"/>
    <w:rsid w:val="008504FC"/>
    <w:rsid w:val="00871AD5"/>
    <w:rsid w:val="00876A5C"/>
    <w:rsid w:val="00876E1E"/>
    <w:rsid w:val="008947D2"/>
    <w:rsid w:val="008949ED"/>
    <w:rsid w:val="0089647C"/>
    <w:rsid w:val="008A0312"/>
    <w:rsid w:val="008B0C9C"/>
    <w:rsid w:val="008B1BF9"/>
    <w:rsid w:val="008C0B48"/>
    <w:rsid w:val="008C3E60"/>
    <w:rsid w:val="008E1DE9"/>
    <w:rsid w:val="008E25DA"/>
    <w:rsid w:val="008F3C5C"/>
    <w:rsid w:val="008F75E9"/>
    <w:rsid w:val="009069C8"/>
    <w:rsid w:val="00914D40"/>
    <w:rsid w:val="0092080A"/>
    <w:rsid w:val="00921499"/>
    <w:rsid w:val="0092465D"/>
    <w:rsid w:val="00936F5B"/>
    <w:rsid w:val="009371BC"/>
    <w:rsid w:val="00937C2A"/>
    <w:rsid w:val="009434F2"/>
    <w:rsid w:val="00943E89"/>
    <w:rsid w:val="0095182F"/>
    <w:rsid w:val="00952609"/>
    <w:rsid w:val="00967057"/>
    <w:rsid w:val="00972588"/>
    <w:rsid w:val="009836B0"/>
    <w:rsid w:val="00995928"/>
    <w:rsid w:val="009A73FD"/>
    <w:rsid w:val="009A747F"/>
    <w:rsid w:val="009A7BE1"/>
    <w:rsid w:val="009B07DE"/>
    <w:rsid w:val="009C20F2"/>
    <w:rsid w:val="009C2BC0"/>
    <w:rsid w:val="009C5B3A"/>
    <w:rsid w:val="009C6E01"/>
    <w:rsid w:val="009D55A3"/>
    <w:rsid w:val="009D667D"/>
    <w:rsid w:val="009E2692"/>
    <w:rsid w:val="009E3BAD"/>
    <w:rsid w:val="009E5255"/>
    <w:rsid w:val="009F0072"/>
    <w:rsid w:val="009F0C6D"/>
    <w:rsid w:val="009F5D72"/>
    <w:rsid w:val="00A04D91"/>
    <w:rsid w:val="00A07517"/>
    <w:rsid w:val="00A10E5A"/>
    <w:rsid w:val="00A23740"/>
    <w:rsid w:val="00A33A17"/>
    <w:rsid w:val="00A42821"/>
    <w:rsid w:val="00A44BB4"/>
    <w:rsid w:val="00A55035"/>
    <w:rsid w:val="00A6043D"/>
    <w:rsid w:val="00A61A35"/>
    <w:rsid w:val="00A70531"/>
    <w:rsid w:val="00A7484F"/>
    <w:rsid w:val="00A779B2"/>
    <w:rsid w:val="00A917E6"/>
    <w:rsid w:val="00A91EEA"/>
    <w:rsid w:val="00A94A04"/>
    <w:rsid w:val="00A9656F"/>
    <w:rsid w:val="00AA197F"/>
    <w:rsid w:val="00AA70D2"/>
    <w:rsid w:val="00AB79CF"/>
    <w:rsid w:val="00AC254A"/>
    <w:rsid w:val="00AD46DA"/>
    <w:rsid w:val="00AE66CC"/>
    <w:rsid w:val="00AE7580"/>
    <w:rsid w:val="00AF5720"/>
    <w:rsid w:val="00AF5FB1"/>
    <w:rsid w:val="00B1186F"/>
    <w:rsid w:val="00B164EF"/>
    <w:rsid w:val="00B167EC"/>
    <w:rsid w:val="00B34ECA"/>
    <w:rsid w:val="00B36D87"/>
    <w:rsid w:val="00B376FA"/>
    <w:rsid w:val="00B40176"/>
    <w:rsid w:val="00B451C3"/>
    <w:rsid w:val="00B66929"/>
    <w:rsid w:val="00B73DA7"/>
    <w:rsid w:val="00B75A31"/>
    <w:rsid w:val="00B77CEE"/>
    <w:rsid w:val="00B93CCA"/>
    <w:rsid w:val="00B966A4"/>
    <w:rsid w:val="00BB169A"/>
    <w:rsid w:val="00BB261A"/>
    <w:rsid w:val="00BE14CD"/>
    <w:rsid w:val="00BF2C28"/>
    <w:rsid w:val="00BF59A1"/>
    <w:rsid w:val="00C00FA6"/>
    <w:rsid w:val="00C021B1"/>
    <w:rsid w:val="00C02B61"/>
    <w:rsid w:val="00C04162"/>
    <w:rsid w:val="00C25E40"/>
    <w:rsid w:val="00C370E4"/>
    <w:rsid w:val="00C378D3"/>
    <w:rsid w:val="00C52DCA"/>
    <w:rsid w:val="00C803DD"/>
    <w:rsid w:val="00C80668"/>
    <w:rsid w:val="00C80A29"/>
    <w:rsid w:val="00C80A5A"/>
    <w:rsid w:val="00C817AE"/>
    <w:rsid w:val="00C82FC2"/>
    <w:rsid w:val="00C84C3D"/>
    <w:rsid w:val="00C95930"/>
    <w:rsid w:val="00C95A03"/>
    <w:rsid w:val="00CA6226"/>
    <w:rsid w:val="00CB16D6"/>
    <w:rsid w:val="00CE5683"/>
    <w:rsid w:val="00CF04E3"/>
    <w:rsid w:val="00D06042"/>
    <w:rsid w:val="00D062AA"/>
    <w:rsid w:val="00D12299"/>
    <w:rsid w:val="00D16507"/>
    <w:rsid w:val="00D2425B"/>
    <w:rsid w:val="00D364BB"/>
    <w:rsid w:val="00D403DD"/>
    <w:rsid w:val="00D40FDD"/>
    <w:rsid w:val="00D517D3"/>
    <w:rsid w:val="00D542B7"/>
    <w:rsid w:val="00D5617C"/>
    <w:rsid w:val="00D611AB"/>
    <w:rsid w:val="00D65CCA"/>
    <w:rsid w:val="00D67A50"/>
    <w:rsid w:val="00D7060E"/>
    <w:rsid w:val="00D70942"/>
    <w:rsid w:val="00D800F6"/>
    <w:rsid w:val="00D85ABA"/>
    <w:rsid w:val="00DA39C3"/>
    <w:rsid w:val="00DA4BA7"/>
    <w:rsid w:val="00DB699F"/>
    <w:rsid w:val="00DC6168"/>
    <w:rsid w:val="00DC7D83"/>
    <w:rsid w:val="00DD3B0C"/>
    <w:rsid w:val="00DE1DD5"/>
    <w:rsid w:val="00DE3B97"/>
    <w:rsid w:val="00DE4204"/>
    <w:rsid w:val="00DE5B53"/>
    <w:rsid w:val="00DE66C5"/>
    <w:rsid w:val="00DF09E4"/>
    <w:rsid w:val="00DF278B"/>
    <w:rsid w:val="00DF42DA"/>
    <w:rsid w:val="00E06B83"/>
    <w:rsid w:val="00E12156"/>
    <w:rsid w:val="00E137E2"/>
    <w:rsid w:val="00E2080F"/>
    <w:rsid w:val="00E2431D"/>
    <w:rsid w:val="00E264F0"/>
    <w:rsid w:val="00E310D6"/>
    <w:rsid w:val="00E35880"/>
    <w:rsid w:val="00E37D04"/>
    <w:rsid w:val="00E40FF1"/>
    <w:rsid w:val="00E538FD"/>
    <w:rsid w:val="00E5729B"/>
    <w:rsid w:val="00E7593B"/>
    <w:rsid w:val="00E876A1"/>
    <w:rsid w:val="00E90E2F"/>
    <w:rsid w:val="00E90FD3"/>
    <w:rsid w:val="00E93089"/>
    <w:rsid w:val="00E947DB"/>
    <w:rsid w:val="00E94DC1"/>
    <w:rsid w:val="00E94F93"/>
    <w:rsid w:val="00EA0132"/>
    <w:rsid w:val="00EA0959"/>
    <w:rsid w:val="00EB4F96"/>
    <w:rsid w:val="00EC22D7"/>
    <w:rsid w:val="00EC3035"/>
    <w:rsid w:val="00ED7D5C"/>
    <w:rsid w:val="00EE15D3"/>
    <w:rsid w:val="00EE5FE0"/>
    <w:rsid w:val="00EE6FF1"/>
    <w:rsid w:val="00EF5215"/>
    <w:rsid w:val="00F00AA4"/>
    <w:rsid w:val="00F032CC"/>
    <w:rsid w:val="00F126FD"/>
    <w:rsid w:val="00F12F28"/>
    <w:rsid w:val="00F162B2"/>
    <w:rsid w:val="00F24A54"/>
    <w:rsid w:val="00F266BE"/>
    <w:rsid w:val="00F26CE6"/>
    <w:rsid w:val="00F3056C"/>
    <w:rsid w:val="00F32A0D"/>
    <w:rsid w:val="00F35B67"/>
    <w:rsid w:val="00F44A3C"/>
    <w:rsid w:val="00F50B92"/>
    <w:rsid w:val="00F51291"/>
    <w:rsid w:val="00F54DCC"/>
    <w:rsid w:val="00F60BA1"/>
    <w:rsid w:val="00F66FCF"/>
    <w:rsid w:val="00F928FB"/>
    <w:rsid w:val="00F94A07"/>
    <w:rsid w:val="00F96309"/>
    <w:rsid w:val="00FA3E13"/>
    <w:rsid w:val="00FB33A0"/>
    <w:rsid w:val="00FB4C0B"/>
    <w:rsid w:val="00FB51AB"/>
    <w:rsid w:val="00FB5C19"/>
    <w:rsid w:val="00FD0BDA"/>
    <w:rsid w:val="00FD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4A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actb">
    <w:name w:val="contact_b"/>
    <w:basedOn w:val="a0"/>
    <w:rsid w:val="00F266BE"/>
  </w:style>
  <w:style w:type="character" w:customStyle="1" w:styleId="apple-converted-space">
    <w:name w:val="apple-converted-space"/>
    <w:basedOn w:val="a0"/>
    <w:rsid w:val="00F266BE"/>
  </w:style>
  <w:style w:type="character" w:styleId="a3">
    <w:name w:val="Strong"/>
    <w:basedOn w:val="a0"/>
    <w:uiPriority w:val="22"/>
    <w:qFormat/>
    <w:rsid w:val="00F266BE"/>
    <w:rPr>
      <w:b/>
      <w:bCs/>
    </w:rPr>
  </w:style>
  <w:style w:type="character" w:styleId="a4">
    <w:name w:val="Hyperlink"/>
    <w:basedOn w:val="a0"/>
    <w:uiPriority w:val="99"/>
    <w:unhideWhenUsed/>
    <w:rsid w:val="00F266B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E4ACB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4A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actb">
    <w:name w:val="contact_b"/>
    <w:basedOn w:val="a0"/>
    <w:rsid w:val="00F266BE"/>
  </w:style>
  <w:style w:type="character" w:customStyle="1" w:styleId="apple-converted-space">
    <w:name w:val="apple-converted-space"/>
    <w:basedOn w:val="a0"/>
    <w:rsid w:val="00F266BE"/>
  </w:style>
  <w:style w:type="character" w:styleId="a3">
    <w:name w:val="Strong"/>
    <w:basedOn w:val="a0"/>
    <w:uiPriority w:val="22"/>
    <w:qFormat/>
    <w:rsid w:val="00F266BE"/>
    <w:rPr>
      <w:b/>
      <w:bCs/>
    </w:rPr>
  </w:style>
  <w:style w:type="character" w:styleId="a4">
    <w:name w:val="Hyperlink"/>
    <w:basedOn w:val="a0"/>
    <w:uiPriority w:val="99"/>
    <w:unhideWhenUsed/>
    <w:rsid w:val="00F266B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E4ACB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pocem.ru/business-program-new/cemread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ry-mix.ru/business-program-new/mixbuild/" TargetMode="External"/><Relationship Id="rId12" Type="http://schemas.openxmlformats.org/officeDocument/2006/relationships/hyperlink" Target="http://infocem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n-tech.ru/business-program-new/conlife/" TargetMode="External"/><Relationship Id="rId11" Type="http://schemas.openxmlformats.org/officeDocument/2006/relationships/hyperlink" Target="mailto:info@alitinfo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ry-mix.ru/business-program-new/gypme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focem.info/business-program-new/semina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Почему стоит принять участие в выставке? </vt:lpstr>
      <vt:lpstr>    “Цемент. Бетон. Сухие смеси» — это крупнейшая в России специализированная выстав</vt:lpstr>
      <vt:lpstr>    Уникальный состав участников – все о цементе, бетоне и сухих смесях на одной пло</vt:lpstr>
      <vt:lpstr>    Самая насыщенная деловая программа в Европе, уникальные программы конференций и </vt:lpstr>
      <vt:lpstr>    Участники и посетители из 30 стран мира!</vt:lpstr>
      <vt:lpstr>    Демонстрация техники, крупногабаритных машин и механизмов прямо на выставочной п</vt:lpstr>
      <vt:lpstr>    Мероприятие с 15летним стажем, которое знают и любят специалисты. Приходите, и В</vt:lpstr>
    </vt:vector>
  </TitlesOfParts>
  <Company>alit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Taran</dc:creator>
  <cp:lastModifiedBy>Taran</cp:lastModifiedBy>
  <cp:revision>6</cp:revision>
  <dcterms:created xsi:type="dcterms:W3CDTF">2015-09-08T10:37:00Z</dcterms:created>
  <dcterms:modified xsi:type="dcterms:W3CDTF">2015-09-15T12:28:00Z</dcterms:modified>
</cp:coreProperties>
</file>